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356" w:rsidRDefault="009B15C9">
      <w:pPr>
        <w:pStyle w:val="afa"/>
        <w:ind w:right="376"/>
        <w:rPr>
          <w:szCs w:val="28"/>
        </w:rPr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</w:p>
    <w:p w:rsidR="008904C2" w:rsidRDefault="008904C2">
      <w:pPr>
        <w:pStyle w:val="afa"/>
        <w:ind w:right="376"/>
        <w:rPr>
          <w:sz w:val="20"/>
        </w:rPr>
      </w:pPr>
      <w:r w:rsidRPr="008904C2">
        <w:rPr>
          <w:b w:val="0"/>
          <w:noProof/>
          <w:szCs w:val="28"/>
        </w:rPr>
        <w:pict>
          <v:shape id="Рисунок 1" o:spid="_x0000_i1051" type="#_x0000_t75" style="width:41.25pt;height:49.5pt;visibility:visible;mso-wrap-style:square">
            <v:imagedata r:id="rId6" o:title=""/>
          </v:shape>
        </w:pict>
      </w:r>
    </w:p>
    <w:p w:rsidR="00936356" w:rsidRDefault="00936356">
      <w:pPr>
        <w:pStyle w:val="afa"/>
        <w:ind w:right="376"/>
        <w:rPr>
          <w:sz w:val="16"/>
          <w:szCs w:val="16"/>
        </w:rPr>
      </w:pPr>
    </w:p>
    <w:p w:rsidR="00936356" w:rsidRDefault="009E2BB0">
      <w:pPr>
        <w:pStyle w:val="25"/>
        <w:ind w:firstLine="0"/>
        <w:rPr>
          <w:b w:val="0"/>
        </w:rPr>
      </w:pPr>
      <w:r>
        <w:t>МИНИСТЕРСТВО ЮСТИЦИИ НОВОСИБИРСКОЙ ОБЛАСТИ</w:t>
      </w:r>
    </w:p>
    <w:p w:rsidR="00936356" w:rsidRDefault="00936356">
      <w:pPr>
        <w:jc w:val="center"/>
        <w:rPr>
          <w:szCs w:val="28"/>
        </w:rPr>
      </w:pPr>
    </w:p>
    <w:p w:rsidR="00936356" w:rsidRDefault="009E2BB0">
      <w:pPr>
        <w:jc w:val="center"/>
        <w:rPr>
          <w:b/>
          <w:szCs w:val="28"/>
        </w:rPr>
      </w:pPr>
      <w:r>
        <w:rPr>
          <w:b/>
          <w:szCs w:val="28"/>
        </w:rPr>
        <w:t>ПОЯСНИТЕЛЬНАЯ ЗАПИСКА</w:t>
      </w:r>
    </w:p>
    <w:p w:rsidR="00936356" w:rsidRDefault="009E2BB0">
      <w:pPr>
        <w:pStyle w:val="afb"/>
        <w:rPr>
          <w:szCs w:val="28"/>
        </w:rPr>
      </w:pPr>
      <w:r>
        <w:rPr>
          <w:szCs w:val="28"/>
        </w:rPr>
        <w:t>к проекту закона Новосибирской области «О внесении изменений в Закон Новосибирской области «Об административных комиссиях в Новосибирской области» и Закон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</w:t>
      </w:r>
    </w:p>
    <w:p w:rsidR="00936356" w:rsidRDefault="00936356">
      <w:pPr>
        <w:pStyle w:val="afb"/>
        <w:rPr>
          <w:bCs w:val="0"/>
          <w:szCs w:val="28"/>
        </w:rPr>
      </w:pPr>
      <w:bookmarkStart w:id="0" w:name="_GoBack"/>
      <w:bookmarkEnd w:id="0"/>
    </w:p>
    <w:p w:rsidR="00936356" w:rsidRPr="00301C7D" w:rsidRDefault="009E2BB0" w:rsidP="00301C7D">
      <w:pPr>
        <w:ind w:firstLine="709"/>
        <w:jc w:val="both"/>
        <w:rPr>
          <w:szCs w:val="28"/>
        </w:rPr>
      </w:pPr>
      <w:r>
        <w:rPr>
          <w:szCs w:val="28"/>
        </w:rPr>
        <w:t>Разработка проекта закона Новосибирской области «О внесении изменений в Закон Новосибирской области «Об административных комиссиях в Новосибирской области» и Закон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 (далее – проект закона) обусловлена необходимостью</w:t>
      </w:r>
      <w:r w:rsidR="006A579C">
        <w:rPr>
          <w:szCs w:val="28"/>
        </w:rPr>
        <w:t xml:space="preserve"> определения системы административных комиссий, осуществляющих деятельность на территориях созданных муниципальных округов</w:t>
      </w:r>
      <w:r w:rsidR="00F67DFE">
        <w:rPr>
          <w:szCs w:val="28"/>
        </w:rPr>
        <w:t xml:space="preserve"> Новосибирской области</w:t>
      </w:r>
      <w:r w:rsidR="006A579C">
        <w:rPr>
          <w:szCs w:val="28"/>
        </w:rPr>
        <w:t>.</w:t>
      </w:r>
    </w:p>
    <w:p w:rsidR="00C80B41" w:rsidRPr="003E2FED" w:rsidRDefault="00D33614" w:rsidP="003E2FED">
      <w:pPr>
        <w:ind w:firstLine="709"/>
        <w:jc w:val="both"/>
        <w:rPr>
          <w:szCs w:val="28"/>
        </w:rPr>
      </w:pPr>
      <w:r w:rsidRPr="00D33614">
        <w:rPr>
          <w:szCs w:val="28"/>
        </w:rPr>
        <w:t>Проектом закона предлагается внес</w:t>
      </w:r>
      <w:r w:rsidR="00F67DFE">
        <w:rPr>
          <w:szCs w:val="28"/>
        </w:rPr>
        <w:t>ение</w:t>
      </w:r>
      <w:r w:rsidRPr="00D33614">
        <w:rPr>
          <w:szCs w:val="28"/>
        </w:rPr>
        <w:t xml:space="preserve"> изменени</w:t>
      </w:r>
      <w:r w:rsidR="00F67DFE">
        <w:rPr>
          <w:szCs w:val="28"/>
        </w:rPr>
        <w:t>й</w:t>
      </w:r>
      <w:r w:rsidRPr="00D33614">
        <w:rPr>
          <w:szCs w:val="28"/>
        </w:rPr>
        <w:t xml:space="preserve"> в </w:t>
      </w:r>
      <w:r w:rsidR="001535EB">
        <w:rPr>
          <w:szCs w:val="28"/>
        </w:rPr>
        <w:t>Закон Новосибирской области от 17.03.2003 №</w:t>
      </w:r>
      <w:r w:rsidR="00700031">
        <w:rPr>
          <w:szCs w:val="28"/>
          <w:lang w:val="en-US"/>
        </w:rPr>
        <w:t> </w:t>
      </w:r>
      <w:r w:rsidR="001535EB">
        <w:rPr>
          <w:szCs w:val="28"/>
        </w:rPr>
        <w:t>102-ОЗ «Об административных комиссиях в Новосибирской области» (далее – Закон №</w:t>
      </w:r>
      <w:r w:rsidR="00700031">
        <w:rPr>
          <w:szCs w:val="28"/>
          <w:lang w:val="en-US"/>
        </w:rPr>
        <w:t> </w:t>
      </w:r>
      <w:r w:rsidR="001535EB">
        <w:rPr>
          <w:szCs w:val="28"/>
        </w:rPr>
        <w:t>102-ОЗ)</w:t>
      </w:r>
      <w:r w:rsidRPr="00D33614">
        <w:rPr>
          <w:szCs w:val="28"/>
        </w:rPr>
        <w:t>, предусматривающи</w:t>
      </w:r>
      <w:r w:rsidR="00F67DFE">
        <w:rPr>
          <w:szCs w:val="28"/>
        </w:rPr>
        <w:t>х</w:t>
      </w:r>
      <w:r w:rsidRPr="00D33614">
        <w:rPr>
          <w:szCs w:val="28"/>
        </w:rPr>
        <w:t xml:space="preserve"> создание территориальных административных комиссий муниципальных округов Новосибирской области, которые будут уполномочены на рассмотрение отнесенных к их компетенции дел об административных правонарушениях, предусмотренных Законом Новосибирской области от 14.02.2003 №</w:t>
      </w:r>
      <w:r w:rsidR="00700031">
        <w:rPr>
          <w:szCs w:val="28"/>
          <w:lang w:val="en-US"/>
        </w:rPr>
        <w:t> </w:t>
      </w:r>
      <w:r w:rsidRPr="00D33614">
        <w:rPr>
          <w:szCs w:val="28"/>
        </w:rPr>
        <w:t>99-ОЗ «Об административных правонарушениях в Новосибирской области», установление порядка формирования и определени</w:t>
      </w:r>
      <w:r w:rsidR="001332F8">
        <w:rPr>
          <w:szCs w:val="28"/>
        </w:rPr>
        <w:t>я</w:t>
      </w:r>
      <w:r w:rsidRPr="00D33614">
        <w:rPr>
          <w:szCs w:val="28"/>
        </w:rPr>
        <w:t xml:space="preserve"> </w:t>
      </w:r>
      <w:r w:rsidR="009853B9">
        <w:rPr>
          <w:szCs w:val="28"/>
        </w:rPr>
        <w:t>территори</w:t>
      </w:r>
      <w:r w:rsidR="00F67DFE">
        <w:rPr>
          <w:szCs w:val="28"/>
        </w:rPr>
        <w:t>й</w:t>
      </w:r>
      <w:r w:rsidR="009853B9">
        <w:rPr>
          <w:szCs w:val="28"/>
        </w:rPr>
        <w:t>, в границах котор</w:t>
      </w:r>
      <w:r w:rsidR="00F67DFE">
        <w:rPr>
          <w:szCs w:val="28"/>
        </w:rPr>
        <w:t>ых</w:t>
      </w:r>
      <w:r w:rsidR="009853B9">
        <w:rPr>
          <w:szCs w:val="28"/>
        </w:rPr>
        <w:t xml:space="preserve"> будут осуществлять полномочия по рассмотрению дел об административных правонарушениях</w:t>
      </w:r>
      <w:r w:rsidRPr="00D33614">
        <w:rPr>
          <w:szCs w:val="28"/>
        </w:rPr>
        <w:t xml:space="preserve"> </w:t>
      </w:r>
      <w:r w:rsidR="006A579C">
        <w:rPr>
          <w:szCs w:val="28"/>
        </w:rPr>
        <w:t>административн</w:t>
      </w:r>
      <w:r w:rsidR="00F67DFE">
        <w:rPr>
          <w:szCs w:val="28"/>
        </w:rPr>
        <w:t>ая</w:t>
      </w:r>
      <w:r w:rsidR="006A579C">
        <w:rPr>
          <w:szCs w:val="28"/>
        </w:rPr>
        <w:t xml:space="preserve"> комисси</w:t>
      </w:r>
      <w:r w:rsidR="00F67DFE">
        <w:rPr>
          <w:szCs w:val="28"/>
        </w:rPr>
        <w:t>я</w:t>
      </w:r>
      <w:r w:rsidR="006A579C">
        <w:rPr>
          <w:szCs w:val="28"/>
        </w:rPr>
        <w:t xml:space="preserve"> муниципальн</w:t>
      </w:r>
      <w:r w:rsidR="00F67DFE">
        <w:rPr>
          <w:szCs w:val="28"/>
        </w:rPr>
        <w:t>ого</w:t>
      </w:r>
      <w:r w:rsidR="006A579C">
        <w:rPr>
          <w:szCs w:val="28"/>
        </w:rPr>
        <w:t xml:space="preserve"> округ</w:t>
      </w:r>
      <w:r w:rsidR="00F67DFE">
        <w:rPr>
          <w:szCs w:val="28"/>
        </w:rPr>
        <w:t>а</w:t>
      </w:r>
      <w:r w:rsidR="006A579C">
        <w:rPr>
          <w:szCs w:val="28"/>
        </w:rPr>
        <w:t xml:space="preserve"> Новосибирской области и </w:t>
      </w:r>
      <w:r w:rsidRPr="00D33614">
        <w:rPr>
          <w:szCs w:val="28"/>
        </w:rPr>
        <w:t>территориальны</w:t>
      </w:r>
      <w:r w:rsidR="009853B9">
        <w:rPr>
          <w:szCs w:val="28"/>
        </w:rPr>
        <w:t>е</w:t>
      </w:r>
      <w:r w:rsidRPr="00D33614">
        <w:rPr>
          <w:szCs w:val="28"/>
        </w:rPr>
        <w:t xml:space="preserve"> административны</w:t>
      </w:r>
      <w:r w:rsidR="009853B9">
        <w:rPr>
          <w:szCs w:val="28"/>
        </w:rPr>
        <w:t>е</w:t>
      </w:r>
      <w:r w:rsidRPr="00D33614">
        <w:rPr>
          <w:szCs w:val="28"/>
        </w:rPr>
        <w:t xml:space="preserve"> комисси</w:t>
      </w:r>
      <w:r w:rsidR="009853B9">
        <w:rPr>
          <w:szCs w:val="28"/>
        </w:rPr>
        <w:t>и</w:t>
      </w:r>
      <w:r w:rsidRPr="00D33614">
        <w:rPr>
          <w:szCs w:val="28"/>
        </w:rPr>
        <w:t xml:space="preserve"> </w:t>
      </w:r>
      <w:r w:rsidR="006A579C">
        <w:rPr>
          <w:szCs w:val="28"/>
        </w:rPr>
        <w:t xml:space="preserve">соответствующего </w:t>
      </w:r>
      <w:r w:rsidRPr="00D33614">
        <w:rPr>
          <w:szCs w:val="28"/>
        </w:rPr>
        <w:t>муниципального округа Новосибирской области.</w:t>
      </w:r>
    </w:p>
    <w:p w:rsidR="00D33614" w:rsidRPr="00D33614" w:rsidRDefault="00D33614" w:rsidP="00D33614">
      <w:pPr>
        <w:ind w:firstLine="709"/>
        <w:jc w:val="both"/>
        <w:rPr>
          <w:szCs w:val="28"/>
        </w:rPr>
      </w:pPr>
      <w:r w:rsidRPr="00D33614">
        <w:rPr>
          <w:szCs w:val="28"/>
        </w:rPr>
        <w:t>Проектом закона предлагается внести изменени</w:t>
      </w:r>
      <w:r w:rsidR="006A579C">
        <w:rPr>
          <w:szCs w:val="28"/>
        </w:rPr>
        <w:t xml:space="preserve">я в </w:t>
      </w:r>
      <w:r w:rsidR="001535EB">
        <w:rPr>
          <w:szCs w:val="28"/>
        </w:rPr>
        <w:t>Закон Новосибирской области от 27.04.2010 №</w:t>
      </w:r>
      <w:r w:rsidR="00700031">
        <w:rPr>
          <w:szCs w:val="28"/>
          <w:lang w:val="en-US"/>
        </w:rPr>
        <w:t> </w:t>
      </w:r>
      <w:r w:rsidR="001535EB">
        <w:rPr>
          <w:szCs w:val="28"/>
        </w:rPr>
        <w:t>485-ОЗ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 (далее – Закон №</w:t>
      </w:r>
      <w:r w:rsidR="00700031">
        <w:rPr>
          <w:szCs w:val="28"/>
          <w:lang w:val="en-US"/>
        </w:rPr>
        <w:t> </w:t>
      </w:r>
      <w:r w:rsidR="001535EB">
        <w:rPr>
          <w:szCs w:val="28"/>
        </w:rPr>
        <w:t>485-ОЗ)</w:t>
      </w:r>
      <w:r w:rsidR="006A579C">
        <w:rPr>
          <w:szCs w:val="28"/>
        </w:rPr>
        <w:t xml:space="preserve"> </w:t>
      </w:r>
      <w:r w:rsidRPr="00D33614">
        <w:rPr>
          <w:szCs w:val="28"/>
        </w:rPr>
        <w:t xml:space="preserve">в </w:t>
      </w:r>
      <w:r w:rsidR="006A579C">
        <w:rPr>
          <w:szCs w:val="28"/>
        </w:rPr>
        <w:t>целях наделения органов</w:t>
      </w:r>
      <w:r w:rsidRPr="00D33614">
        <w:rPr>
          <w:szCs w:val="28"/>
        </w:rPr>
        <w:t xml:space="preserve"> местного самоуправления муниципальных округов Н</w:t>
      </w:r>
      <w:r w:rsidR="006A579C">
        <w:rPr>
          <w:szCs w:val="28"/>
        </w:rPr>
        <w:t xml:space="preserve">овосибирской области </w:t>
      </w:r>
      <w:r w:rsidR="00680DC9">
        <w:rPr>
          <w:szCs w:val="28"/>
        </w:rPr>
        <w:t>полномочием</w:t>
      </w:r>
      <w:r w:rsidR="006A579C">
        <w:rPr>
          <w:szCs w:val="28"/>
        </w:rPr>
        <w:t xml:space="preserve"> </w:t>
      </w:r>
      <w:r w:rsidRPr="00D33614">
        <w:rPr>
          <w:szCs w:val="28"/>
        </w:rPr>
        <w:t>по созданию административных комиссий муниципальных округов Новосибирской области и территориальных административных комиссий муниципальных округов Новосибирской области.</w:t>
      </w:r>
    </w:p>
    <w:p w:rsidR="007F4177" w:rsidRDefault="00D33614" w:rsidP="001C2D0D">
      <w:pPr>
        <w:ind w:firstLine="709"/>
        <w:jc w:val="both"/>
        <w:rPr>
          <w:szCs w:val="28"/>
        </w:rPr>
      </w:pPr>
      <w:r w:rsidRPr="00D33614">
        <w:rPr>
          <w:szCs w:val="28"/>
        </w:rPr>
        <w:t>Также проектом закона предлагается</w:t>
      </w:r>
      <w:r w:rsidR="007F4177">
        <w:rPr>
          <w:szCs w:val="28"/>
        </w:rPr>
        <w:t xml:space="preserve">: </w:t>
      </w:r>
    </w:p>
    <w:p w:rsidR="007F4177" w:rsidRDefault="0043300B" w:rsidP="001C2D0D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="007F4177">
        <w:rPr>
          <w:szCs w:val="28"/>
        </w:rPr>
        <w:t>соответствующая</w:t>
      </w:r>
      <w:r w:rsidR="00D33614" w:rsidRPr="00D33614">
        <w:rPr>
          <w:szCs w:val="28"/>
        </w:rPr>
        <w:t xml:space="preserve"> корректировка Методики расчета нормативов для определения общего объема субвенций, предоставляемых местным бюджетам из областного бюджета Новосибирской области на осуществление органами местного самоуправления отдельных государственных полномочий</w:t>
      </w:r>
      <w:r w:rsidR="001C2D0D">
        <w:rPr>
          <w:szCs w:val="28"/>
        </w:rPr>
        <w:t>;</w:t>
      </w:r>
      <w:r w:rsidR="00D33614" w:rsidRPr="00D33614">
        <w:rPr>
          <w:szCs w:val="28"/>
        </w:rPr>
        <w:t xml:space="preserve"> </w:t>
      </w:r>
    </w:p>
    <w:p w:rsidR="00D33614" w:rsidRDefault="00D33614" w:rsidP="001C2D0D">
      <w:pPr>
        <w:ind w:firstLine="709"/>
        <w:jc w:val="both"/>
        <w:rPr>
          <w:szCs w:val="28"/>
        </w:rPr>
      </w:pPr>
      <w:r w:rsidRPr="00D33614">
        <w:rPr>
          <w:szCs w:val="28"/>
        </w:rPr>
        <w:t>внес</w:t>
      </w:r>
      <w:r w:rsidR="00554ED2">
        <w:rPr>
          <w:szCs w:val="28"/>
        </w:rPr>
        <w:t>ение</w:t>
      </w:r>
      <w:r w:rsidRPr="00D33614">
        <w:rPr>
          <w:szCs w:val="28"/>
        </w:rPr>
        <w:t xml:space="preserve"> изменени</w:t>
      </w:r>
      <w:r w:rsidR="00554ED2">
        <w:rPr>
          <w:szCs w:val="28"/>
        </w:rPr>
        <w:t>й</w:t>
      </w:r>
      <w:r w:rsidRPr="00D33614">
        <w:rPr>
          <w:szCs w:val="28"/>
        </w:rPr>
        <w:t>, направленны</w:t>
      </w:r>
      <w:r w:rsidR="00554ED2">
        <w:rPr>
          <w:szCs w:val="28"/>
        </w:rPr>
        <w:t>х</w:t>
      </w:r>
      <w:r w:rsidRPr="00D33614">
        <w:rPr>
          <w:szCs w:val="28"/>
        </w:rPr>
        <w:t xml:space="preserve"> на </w:t>
      </w:r>
      <w:r w:rsidR="00F67DFE">
        <w:rPr>
          <w:szCs w:val="28"/>
        </w:rPr>
        <w:t>уточнение</w:t>
      </w:r>
      <w:r w:rsidRPr="00D33614">
        <w:rPr>
          <w:szCs w:val="28"/>
        </w:rPr>
        <w:t xml:space="preserve"> терминологии, используемой в пунктах 3, 4 части 1 статьи 5 Закона №</w:t>
      </w:r>
      <w:r w:rsidR="00700031">
        <w:rPr>
          <w:szCs w:val="28"/>
          <w:lang w:val="en-US"/>
        </w:rPr>
        <w:t> </w:t>
      </w:r>
      <w:r w:rsidRPr="00D33614">
        <w:rPr>
          <w:szCs w:val="28"/>
        </w:rPr>
        <w:t>485-ОЗ, в соответстви</w:t>
      </w:r>
      <w:r w:rsidR="00F67DFE">
        <w:rPr>
          <w:szCs w:val="28"/>
        </w:rPr>
        <w:t>и</w:t>
      </w:r>
      <w:r w:rsidRPr="00D33614">
        <w:rPr>
          <w:szCs w:val="28"/>
        </w:rPr>
        <w:t xml:space="preserve"> с абзацем вторым части 5 статьи 19</w:t>
      </w:r>
      <w:r w:rsidR="00BF464E">
        <w:rPr>
          <w:szCs w:val="28"/>
        </w:rPr>
        <w:t xml:space="preserve"> </w:t>
      </w:r>
      <w:r w:rsidRPr="00D33614">
        <w:rPr>
          <w:szCs w:val="28"/>
        </w:rPr>
        <w:t xml:space="preserve">Федерального закона от </w:t>
      </w:r>
      <w:r w:rsidR="001C2D0D">
        <w:rPr>
          <w:szCs w:val="28"/>
        </w:rPr>
        <w:t xml:space="preserve">06.10.2003 </w:t>
      </w:r>
      <w:r w:rsidRPr="00D33614">
        <w:rPr>
          <w:szCs w:val="28"/>
        </w:rPr>
        <w:t>№</w:t>
      </w:r>
      <w:r w:rsidR="00700031">
        <w:rPr>
          <w:szCs w:val="28"/>
          <w:lang w:val="en-US"/>
        </w:rPr>
        <w:t> </w:t>
      </w:r>
      <w:r w:rsidRPr="00D33614">
        <w:rPr>
          <w:szCs w:val="28"/>
        </w:rPr>
        <w:t>131-ФЗ «Об общих принципах организации местного самоуправления в Российской Федерации» и постановлением Губернатора Новосибирской области от 05.08.2022 № 144 «О системе и структуре исполнительных органов Новосибирской области»</w:t>
      </w:r>
      <w:r w:rsidR="007F4177">
        <w:rPr>
          <w:szCs w:val="28"/>
        </w:rPr>
        <w:t>;</w:t>
      </w:r>
    </w:p>
    <w:p w:rsidR="00BF464E" w:rsidRDefault="00B8694D" w:rsidP="00D33614">
      <w:pPr>
        <w:ind w:firstLine="709"/>
        <w:jc w:val="both"/>
        <w:rPr>
          <w:szCs w:val="28"/>
        </w:rPr>
      </w:pPr>
      <w:r>
        <w:rPr>
          <w:szCs w:val="28"/>
        </w:rPr>
        <w:t>приве</w:t>
      </w:r>
      <w:r w:rsidR="00554ED2">
        <w:rPr>
          <w:szCs w:val="28"/>
        </w:rPr>
        <w:t xml:space="preserve">дение </w:t>
      </w:r>
      <w:r w:rsidR="007F4177">
        <w:rPr>
          <w:szCs w:val="28"/>
        </w:rPr>
        <w:t>с</w:t>
      </w:r>
      <w:r w:rsidR="00BF464E">
        <w:rPr>
          <w:szCs w:val="28"/>
        </w:rPr>
        <w:t>тать</w:t>
      </w:r>
      <w:r w:rsidR="00554ED2">
        <w:rPr>
          <w:szCs w:val="28"/>
        </w:rPr>
        <w:t>и</w:t>
      </w:r>
      <w:r w:rsidR="00BF464E">
        <w:rPr>
          <w:szCs w:val="28"/>
        </w:rPr>
        <w:t xml:space="preserve"> 12 Закона </w:t>
      </w:r>
      <w:r w:rsidR="00700031">
        <w:rPr>
          <w:szCs w:val="28"/>
        </w:rPr>
        <w:t xml:space="preserve">№ </w:t>
      </w:r>
      <w:r w:rsidR="00BF464E">
        <w:rPr>
          <w:szCs w:val="28"/>
        </w:rPr>
        <w:t xml:space="preserve">485-ОЗ в соответствие с частью 3 статьи 20 </w:t>
      </w:r>
      <w:r w:rsidR="00BF464E" w:rsidRPr="00D33614">
        <w:rPr>
          <w:szCs w:val="28"/>
        </w:rPr>
        <w:t xml:space="preserve">Федерального закона от </w:t>
      </w:r>
      <w:r w:rsidR="001C2D0D">
        <w:rPr>
          <w:szCs w:val="28"/>
        </w:rPr>
        <w:t>06.10.2003</w:t>
      </w:r>
      <w:r w:rsidR="00BF464E" w:rsidRPr="00D33614">
        <w:rPr>
          <w:szCs w:val="28"/>
        </w:rPr>
        <w:t xml:space="preserve"> №</w:t>
      </w:r>
      <w:r w:rsidR="00700031">
        <w:rPr>
          <w:szCs w:val="28"/>
          <w:lang w:val="en-US"/>
        </w:rPr>
        <w:t> </w:t>
      </w:r>
      <w:r w:rsidR="00BF464E" w:rsidRPr="00D33614">
        <w:rPr>
          <w:szCs w:val="28"/>
        </w:rPr>
        <w:t>131-ФЗ «Об общих принципах организации местного самоуправления в Российской Федерации»</w:t>
      </w:r>
      <w:r w:rsidR="00013C81">
        <w:rPr>
          <w:szCs w:val="28"/>
        </w:rPr>
        <w:t xml:space="preserve"> в редакции </w:t>
      </w:r>
      <w:r w:rsidR="00013C81" w:rsidRPr="00013C81">
        <w:rPr>
          <w:szCs w:val="28"/>
        </w:rPr>
        <w:t>Федеральн</w:t>
      </w:r>
      <w:r w:rsidR="00013C81">
        <w:rPr>
          <w:szCs w:val="28"/>
        </w:rPr>
        <w:t xml:space="preserve">ого </w:t>
      </w:r>
      <w:r w:rsidR="00013C81" w:rsidRPr="00013C81">
        <w:rPr>
          <w:szCs w:val="28"/>
        </w:rPr>
        <w:t>закон</w:t>
      </w:r>
      <w:r w:rsidR="00013C81">
        <w:rPr>
          <w:szCs w:val="28"/>
        </w:rPr>
        <w:t>а</w:t>
      </w:r>
      <w:r w:rsidR="00013C81" w:rsidRPr="00013C81">
        <w:rPr>
          <w:szCs w:val="28"/>
        </w:rPr>
        <w:t xml:space="preserve"> от 13.07.2024 </w:t>
      </w:r>
      <w:r w:rsidR="00013C81">
        <w:rPr>
          <w:szCs w:val="28"/>
        </w:rPr>
        <w:t>№</w:t>
      </w:r>
      <w:r w:rsidR="00700031">
        <w:rPr>
          <w:szCs w:val="28"/>
          <w:lang w:val="en-US"/>
        </w:rPr>
        <w:t> </w:t>
      </w:r>
      <w:r w:rsidR="00013C81" w:rsidRPr="00013C81">
        <w:rPr>
          <w:szCs w:val="28"/>
        </w:rPr>
        <w:t xml:space="preserve">181-ФЗ </w:t>
      </w:r>
      <w:r w:rsidR="00013C81">
        <w:rPr>
          <w:szCs w:val="28"/>
        </w:rPr>
        <w:t>«</w:t>
      </w:r>
      <w:r w:rsidR="00013C81" w:rsidRPr="00013C81">
        <w:rPr>
          <w:szCs w:val="28"/>
        </w:rPr>
        <w:t>О внесении изменений в отдельные законодате</w:t>
      </w:r>
      <w:r w:rsidR="00013C81">
        <w:rPr>
          <w:szCs w:val="28"/>
        </w:rPr>
        <w:t xml:space="preserve">льные акты Российской Федерации», вступающей в силу </w:t>
      </w:r>
      <w:r w:rsidR="00B76690">
        <w:rPr>
          <w:szCs w:val="28"/>
        </w:rPr>
        <w:t xml:space="preserve">с </w:t>
      </w:r>
      <w:r w:rsidR="00013C81">
        <w:rPr>
          <w:szCs w:val="28"/>
        </w:rPr>
        <w:t>01.01.2025</w:t>
      </w:r>
      <w:r w:rsidR="00BF464E">
        <w:rPr>
          <w:szCs w:val="28"/>
        </w:rPr>
        <w:t xml:space="preserve">. </w:t>
      </w:r>
    </w:p>
    <w:p w:rsidR="00936356" w:rsidRDefault="009E2BB0" w:rsidP="00D33614">
      <w:pPr>
        <w:ind w:firstLine="709"/>
        <w:jc w:val="both"/>
        <w:rPr>
          <w:szCs w:val="28"/>
        </w:rPr>
      </w:pPr>
      <w:r>
        <w:rPr>
          <w:szCs w:val="28"/>
        </w:rPr>
        <w:t>Проект закона состоит из трех статей. Статьей 1 вносятся изменения в Закон № 102-ОЗ, статьей 2 вносятся изменения в Закон № 485-ОЗ. Статья 3 определяет по</w:t>
      </w:r>
      <w:r w:rsidR="006A579C">
        <w:rPr>
          <w:szCs w:val="28"/>
        </w:rPr>
        <w:t>рядок вступления закона в силу с 01.01.2025.</w:t>
      </w:r>
    </w:p>
    <w:p w:rsidR="00936356" w:rsidRDefault="009E2BB0">
      <w:pPr>
        <w:ind w:firstLine="709"/>
        <w:jc w:val="both"/>
        <w:rPr>
          <w:szCs w:val="28"/>
        </w:rPr>
      </w:pPr>
      <w:r>
        <w:rPr>
          <w:bCs/>
          <w:szCs w:val="28"/>
        </w:rPr>
        <w:t>Проект закона не подлежит оценке регулирующего воздействия в связи с тем, что не содержит положений, устанавливающих новые, изменяющих или отменяющих ранее предусмотренные нормативными правовыми актами требования, связанные с осуществлением предпринимательской и иной экономической деятельности, устанавливающих новые, изменяющих или отменяющих ранее предусмотренные нормативными правовыми актами обязанности и запреты для субъектов предпринимательской и инвестиционной деятельности, а также</w:t>
      </w:r>
      <w:r>
        <w:rPr>
          <w:szCs w:val="28"/>
        </w:rPr>
        <w:t xml:space="preserve">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иной экономической деятельности.</w:t>
      </w:r>
    </w:p>
    <w:p w:rsidR="00936356" w:rsidRDefault="00936356">
      <w:pPr>
        <w:rPr>
          <w:szCs w:val="28"/>
        </w:rPr>
      </w:pPr>
    </w:p>
    <w:p w:rsidR="00936356" w:rsidRDefault="00936356">
      <w:pPr>
        <w:rPr>
          <w:szCs w:val="28"/>
        </w:rPr>
      </w:pPr>
    </w:p>
    <w:p w:rsidR="00936356" w:rsidRDefault="00936356">
      <w:pPr>
        <w:rPr>
          <w:szCs w:val="28"/>
        </w:rPr>
      </w:pPr>
    </w:p>
    <w:p w:rsidR="00936356" w:rsidRDefault="009E2BB0">
      <w:pPr>
        <w:rPr>
          <w:szCs w:val="28"/>
        </w:rPr>
      </w:pPr>
      <w:r>
        <w:rPr>
          <w:szCs w:val="28"/>
        </w:rPr>
        <w:t>Министр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Т.Н. </w:t>
      </w:r>
      <w:proofErr w:type="spellStart"/>
      <w:r>
        <w:rPr>
          <w:szCs w:val="28"/>
        </w:rPr>
        <w:t>Деркач</w:t>
      </w:r>
      <w:proofErr w:type="spellEnd"/>
    </w:p>
    <w:sectPr w:rsidR="00936356">
      <w:headerReference w:type="default" r:id="rId7"/>
      <w:pgSz w:w="11907" w:h="16840"/>
      <w:pgMar w:top="568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5C9" w:rsidRDefault="009B15C9">
      <w:r>
        <w:separator/>
      </w:r>
    </w:p>
  </w:endnote>
  <w:endnote w:type="continuationSeparator" w:id="0">
    <w:p w:rsidR="009B15C9" w:rsidRDefault="009B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5C9" w:rsidRDefault="009B15C9">
      <w:r>
        <w:separator/>
      </w:r>
    </w:p>
  </w:footnote>
  <w:footnote w:type="continuationSeparator" w:id="0">
    <w:p w:rsidR="009B15C9" w:rsidRDefault="009B1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56" w:rsidRDefault="009E2BB0">
    <w:pPr>
      <w:pStyle w:val="ab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>PAGE   \* MERGEFORMAT</w:instrText>
    </w:r>
    <w:r>
      <w:rPr>
        <w:sz w:val="20"/>
      </w:rPr>
      <w:fldChar w:fldCharType="separate"/>
    </w:r>
    <w:r w:rsidR="008904C2">
      <w:rPr>
        <w:noProof/>
        <w:sz w:val="20"/>
      </w:rPr>
      <w:t>2</w:t>
    </w:r>
    <w:r>
      <w:rPr>
        <w:sz w:val="20"/>
      </w:rPr>
      <w:fldChar w:fldCharType="end"/>
    </w:r>
  </w:p>
  <w:p w:rsidR="00936356" w:rsidRDefault="00936356">
    <w:pPr>
      <w:pStyle w:val="ab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6356"/>
    <w:rsid w:val="00013C81"/>
    <w:rsid w:val="0009741E"/>
    <w:rsid w:val="000C3376"/>
    <w:rsid w:val="00111DDA"/>
    <w:rsid w:val="001332F8"/>
    <w:rsid w:val="001535EB"/>
    <w:rsid w:val="0016378D"/>
    <w:rsid w:val="0016653C"/>
    <w:rsid w:val="001C2D0D"/>
    <w:rsid w:val="001C3C08"/>
    <w:rsid w:val="00290E5B"/>
    <w:rsid w:val="00301C7D"/>
    <w:rsid w:val="00347721"/>
    <w:rsid w:val="003478C9"/>
    <w:rsid w:val="003E2FED"/>
    <w:rsid w:val="003F3B07"/>
    <w:rsid w:val="0043300B"/>
    <w:rsid w:val="004407EB"/>
    <w:rsid w:val="004C325B"/>
    <w:rsid w:val="00507846"/>
    <w:rsid w:val="00554ED2"/>
    <w:rsid w:val="00680DC9"/>
    <w:rsid w:val="006921D2"/>
    <w:rsid w:val="006A579C"/>
    <w:rsid w:val="006D2DCF"/>
    <w:rsid w:val="00700031"/>
    <w:rsid w:val="007927F8"/>
    <w:rsid w:val="007A2EF5"/>
    <w:rsid w:val="007F18A6"/>
    <w:rsid w:val="007F4177"/>
    <w:rsid w:val="008376F1"/>
    <w:rsid w:val="008904C2"/>
    <w:rsid w:val="008C036B"/>
    <w:rsid w:val="00936356"/>
    <w:rsid w:val="009853B9"/>
    <w:rsid w:val="009B15C9"/>
    <w:rsid w:val="009E2BB0"/>
    <w:rsid w:val="00A10A95"/>
    <w:rsid w:val="00A63C70"/>
    <w:rsid w:val="00B76690"/>
    <w:rsid w:val="00B8694D"/>
    <w:rsid w:val="00BC7E3A"/>
    <w:rsid w:val="00BF464E"/>
    <w:rsid w:val="00C7702E"/>
    <w:rsid w:val="00C80B41"/>
    <w:rsid w:val="00D33614"/>
    <w:rsid w:val="00D75AC4"/>
    <w:rsid w:val="00DB43D7"/>
    <w:rsid w:val="00EE320F"/>
    <w:rsid w:val="00F63723"/>
    <w:rsid w:val="00F6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2D5639E"/>
  <w15:docId w15:val="{6F598248-85A0-47A2-B465-C7D9C74B4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  <w:rPr>
      <w:b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customStyle="1" w:styleId="25">
    <w:name w:val="заголовок 2"/>
    <w:basedOn w:val="a"/>
    <w:next w:val="a"/>
    <w:pPr>
      <w:keepNext/>
      <w:ind w:firstLine="720"/>
      <w:jc w:val="center"/>
      <w:outlineLvl w:val="1"/>
    </w:pPr>
    <w:rPr>
      <w:b/>
    </w:rPr>
  </w:style>
  <w:style w:type="paragraph" w:styleId="33">
    <w:name w:val="Body Text Indent 3"/>
    <w:basedOn w:val="a"/>
    <w:pPr>
      <w:widowControl w:val="0"/>
      <w:spacing w:line="260" w:lineRule="auto"/>
      <w:ind w:firstLine="600"/>
      <w:jc w:val="center"/>
    </w:p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character" w:customStyle="1" w:styleId="ae">
    <w:name w:val="Нижний колонтитул Знак"/>
    <w:link w:val="ad"/>
    <w:rPr>
      <w:sz w:val="28"/>
    </w:rPr>
  </w:style>
  <w:style w:type="paragraph" w:customStyle="1" w:styleId="afb">
    <w:name w:val="Название"/>
    <w:basedOn w:val="a"/>
    <w:link w:val="afc"/>
    <w:qFormat/>
    <w:pPr>
      <w:jc w:val="center"/>
    </w:pPr>
    <w:rPr>
      <w:b/>
      <w:bCs/>
      <w:szCs w:val="24"/>
    </w:rPr>
  </w:style>
  <w:style w:type="character" w:customStyle="1" w:styleId="afc">
    <w:name w:val="Название Знак"/>
    <w:link w:val="afb"/>
    <w:rPr>
      <w:b/>
      <w:bCs/>
      <w:sz w:val="28"/>
      <w:szCs w:val="24"/>
    </w:rPr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docdatadocyv56761bqiaagaaeyqcaaagiaiaaaphfwaabduxaaaaaaaaaaaaaaaaaaaaaaaaaaaaaaaaaaaaaaaaaaaaaaaaaaaaaaaaaaaaaaaaaaaaaaaaaaaaaaaaaaaaaaaaaaaaaaaaaaaaaaaaaaaaaaaaaaaaaaaaaaaaaaaaaaaaaaaaaaaaaaaaaaaaaaaaaaaaaaaaaaaaaaaaaaaaaaaaaaaaaaaaaaaaaaaaaaaaaaaa">
    <w:name w:val="docdata;docy;v5;6761;bqiaagaaeyqcaaagiaiaaaphfwaabdux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customStyle="1" w:styleId="2180bqiaagaaeyqcaaagiaiaaapjbqaabdcfaaaaaaaaaaaaaaaaaaaaaaaaaaaaaaaaaaaaaaaaaaaaaaaaaaaaaaaaaaaaaaaaaaaaaaaaaaaaaaaaaaaaaaaaaaaaaaaaaaaaaaaaaaaaaaaaaaaaaaaaaaaaaaaaaaaaaaaaaaaaaaaaaaaaaaaaaaaaaaaaaaaaaaaaaaaaaaaaaaaaaaaaaaaaaaaaaaaaaaaa">
    <w:name w:val="2180;bqiaagaaeyqcaaagiaiaaapjbqaabdcfaaaaaaaaaaaaaaaaaaaaaaaaaaaaaaaaaaaaaaaaaaaaaaaaaaaaaaaaaaaaaaaaaaaaaaaaaaaaaaaaaaaaaaaaaaaaaaaaaaaaaaaaaaaaaaaaaaaaaaaaaaaaaaaaaaaaaaaaaaaaaaaaaaaaaaaaaaaaaaaaaaaaaaaaaaaaaaaaaaaaaaaaaaaaaaaaaaaaaaaa"/>
  </w:style>
  <w:style w:type="character" w:customStyle="1" w:styleId="1560bqiaagaaeyqcaaagiaiaaanbqaaby0faaaaaaaaaaaaaaaaaaaaaaaaaaaaaaaaaaaaaaaaaaaaaaaaaaaaaaaaaaaaaaaaaaaaaaaaaaaaaaaaaaaaaaaaaaaaaaaaaaaaaaaaaaaaaaaaaaaaaaaaaaaaaaaaaaaaaaaaaaaaaaaaaaaaaaaaaaaaaaaaaaaaaaaaaaaaaaaaaaaaaaaaaaaaaaaaaaaaaaaa">
    <w:name w:val="1560;bqiaagaaeyqcaaagiaiaaan/bqaaby0faaaaaaaaaaaaaaaaaaaaaaaaaaaaaaaaaaaaaaaaaaaaaaaaaaaaaaaaaaaaaaaaaaaaaaaaaaaaaaaaaaaaaaaaaaaaaaaaaaaaaaaaaaaaaaaaaaaaaaaaaaaaaaaaaaaaaaaaaaaaaaaaaaaaaaaaaaaaaaaaaaaaaaaaaaaaaaaaaaaaaaaaaaaaaaaaaaaaa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Гамулинский Кирилл Андреевич</cp:lastModifiedBy>
  <cp:revision>43</cp:revision>
  <dcterms:created xsi:type="dcterms:W3CDTF">2023-12-29T06:26:00Z</dcterms:created>
  <dcterms:modified xsi:type="dcterms:W3CDTF">2024-10-07T04:30:00Z</dcterms:modified>
  <cp:version>1048576</cp:version>
</cp:coreProperties>
</file>